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B165" w14:textId="4691A15F" w:rsidR="00FD2978" w:rsidRDefault="00FD2978" w:rsidP="004161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es-CO"/>
        </w:rPr>
      </w:pPr>
    </w:p>
    <w:p w14:paraId="4436E3A5" w14:textId="77777777" w:rsidR="00FD2978" w:rsidRDefault="00FD2978" w:rsidP="004161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es-CO"/>
        </w:rPr>
      </w:pPr>
    </w:p>
    <w:p w14:paraId="08BB6B94" w14:textId="0D387949" w:rsidR="007E4D63" w:rsidRPr="000B7A05" w:rsidRDefault="007E4D63" w:rsidP="000B7A0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es-CO"/>
        </w:rPr>
        <w:t>CONTRATO DE ADHESIÓN A LA</w:t>
      </w:r>
      <w:r w:rsidR="000B7A05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es-CO"/>
        </w:rPr>
        <w:t xml:space="preserve"> “</w:t>
      </w:r>
      <w:r w:rsidRPr="00813EEC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es-CO"/>
        </w:rPr>
        <w:t>MEMBRESÍA ÉLITE</w:t>
      </w:r>
      <w:r w:rsidR="000B7A05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es-CO"/>
        </w:rPr>
        <w:t xml:space="preserve">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DR. GRANJERITO”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br/>
        <w:t>CLÍNICA VETERINARIA EL GRANJERO</w:t>
      </w:r>
    </w:p>
    <w:p w14:paraId="5DFBDC9F" w14:textId="77777777" w:rsidR="0088261A" w:rsidRPr="00813EEC" w:rsidRDefault="0088261A" w:rsidP="004161A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</w:p>
    <w:p w14:paraId="191ACD5B" w14:textId="565E3ECC" w:rsidR="007E4D63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Entre los suscritos a saber</w:t>
      </w:r>
      <w:r w:rsidR="008635EB" w:rsidRPr="008635EB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, ELIANA MARIA BARCO ARIAS-</w:t>
      </w:r>
      <w:r w:rsidR="008635EB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CLÍNICA VETERINARIA EL GRANJERO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, identificada como establecimiento de comercio conforme a las leyes vigentes, en adelante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“LA CLÍNICA”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, y por otra parte el titular de la membresía cuyos datos reposan en el formulario de afiliación, en adelante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“EL AFILIADO”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, se celebra el presente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Contrato de Adhesión a la Membresía Élite “Dr. Granjerito”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, el cual se regirá por las siguientes cláusulas:</w:t>
      </w:r>
    </w:p>
    <w:p w14:paraId="184C4EEA" w14:textId="77777777" w:rsidR="00F968E8" w:rsidRPr="00813EEC" w:rsidRDefault="00F968E8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</w:p>
    <w:p w14:paraId="5227A66B" w14:textId="0263167D" w:rsidR="007E4D63" w:rsidRPr="000B7A05" w:rsidRDefault="000B7A05" w:rsidP="0045007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  <w:r w:rsidRPr="000B7A05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 xml:space="preserve">PRIMERA: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OBJETO</w:t>
      </w:r>
    </w:p>
    <w:p w14:paraId="5628404B" w14:textId="4A91A908" w:rsidR="007E4D63" w:rsidRPr="00813EEC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El presente contrato tiene por objeto regular las condiciones de acceso, uso, alcance, limitaciones y obligaciones derivadas de la contratación de la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Membresía Élite Dr. Granjerito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, que confiere a EL AFILIADO ciertos servicios, beneficios y descuentos veterinarios por un período de un (1) año</w:t>
      </w:r>
      <w:r w:rsidR="00D34DDF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c</w:t>
      </w:r>
      <w:r w:rsidR="0095279B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orrido (12 meses) a partir de la fecha de la firma de la afiliación y pago. </w:t>
      </w:r>
    </w:p>
    <w:p w14:paraId="61376CE3" w14:textId="6708FCC3" w:rsidR="007E4D63" w:rsidRPr="00813EEC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</w:p>
    <w:p w14:paraId="26593308" w14:textId="20C7558E" w:rsidR="007E4D63" w:rsidRPr="00813EEC" w:rsidRDefault="000B7A05" w:rsidP="0045007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SEGUNDA: NATURALEZA DE LA MEMBRESIA</w:t>
      </w:r>
    </w:p>
    <w:p w14:paraId="0C9B67F8" w14:textId="77777777" w:rsidR="000B7A05" w:rsidRDefault="00D34DDF" w:rsidP="000B7A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La membresía es un producto de afiliación con pago único anual, personal e intransferible, válido únicamente para la mascota registrada por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EL AFILIADO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al momento de la suscripción (una mascota por afiliación).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>Cada membresía contará con un número de identificación único dentro de la clínica, el cual se reflejará en el carnet de afiliación, que también incluirá la fotografía de la mascota.</w:t>
      </w:r>
    </w:p>
    <w:p w14:paraId="00D61BF6" w14:textId="25A02AEC" w:rsidR="0045007C" w:rsidRDefault="00D34DDF" w:rsidP="000B7A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Es importante señalar que la membresía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no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constituye un seguro médico, una póliza de asistencia ni un contrato de medicina prepagada</w:t>
      </w:r>
    </w:p>
    <w:p w14:paraId="77B4EBBF" w14:textId="77777777" w:rsidR="000B7A05" w:rsidRDefault="000B7A05" w:rsidP="000B7A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</w:p>
    <w:p w14:paraId="7D5ED0F0" w14:textId="451ACC64" w:rsidR="0045007C" w:rsidRDefault="000B7A05" w:rsidP="000B7A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TERCERA: BENEFICIOS INCLUIDOS</w:t>
      </w:r>
    </w:p>
    <w:p w14:paraId="111FCB9B" w14:textId="77777777" w:rsidR="000B7A05" w:rsidRDefault="000B7A05" w:rsidP="000B7A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</w:p>
    <w:p w14:paraId="14BDCA26" w14:textId="37D4E4EB" w:rsidR="007E4D63" w:rsidRPr="0045007C" w:rsidRDefault="007E4D63" w:rsidP="000B7A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3.1 Consultas y controles</w:t>
      </w:r>
    </w:p>
    <w:p w14:paraId="0ECF1E22" w14:textId="77777777" w:rsidR="00A70986" w:rsidRPr="00813EEC" w:rsidRDefault="00A70986" w:rsidP="000B7A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LA CLÍNICA otorgará a EL AFILIADO consultas y controles ilimitados de medicina general en horario diurno, comprendido entre las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7:00 a.m. y las 6:00 p.m.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, sin costo durante la vigencia de la membresía.</w:t>
      </w:r>
    </w:p>
    <w:p w14:paraId="3AC3AD8F" w14:textId="77777777" w:rsidR="00A70986" w:rsidRPr="00813EEC" w:rsidRDefault="00A70986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Quedan excluidas las consultas de especialidades tales como dermatología, cardiología, nutrición, especies exóticas, oftalmología y cualquier otra área especializada.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 xml:space="preserve">Asimismo, se excluyen las consultas en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horario nocturno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, comprendido entre las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 xml:space="preserve">6:00 p.m. y las 6:00 </w:t>
      </w:r>
      <w:proofErr w:type="gramStart"/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a.m.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.</w:t>
      </w:r>
      <w:proofErr w:type="gramEnd"/>
    </w:p>
    <w:p w14:paraId="7FE60B0E" w14:textId="77777777" w:rsidR="00A70986" w:rsidRPr="00813EEC" w:rsidRDefault="00A70986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Las consultas realizadas en horario nocturno tendrán un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descuento del 20%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.</w:t>
      </w:r>
    </w:p>
    <w:p w14:paraId="4B2BACD5" w14:textId="77777777" w:rsidR="007E4D63" w:rsidRPr="00813EEC" w:rsidRDefault="007E4D63" w:rsidP="004500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3.2 Vacunación y desparasitación</w:t>
      </w:r>
    </w:p>
    <w:p w14:paraId="544F3D34" w14:textId="77777777" w:rsidR="007F4520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EL AFILIADO tendrá derecho a: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 xml:space="preserve">a) Una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vacuna anual gratuita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, de acuerdo con la edad y especie de la mascota;</w:t>
      </w:r>
    </w:p>
    <w:p w14:paraId="15FDBFFE" w14:textId="2C6F4F32" w:rsidR="00C91A31" w:rsidRDefault="007F4520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Canino: </w:t>
      </w:r>
      <w:r w:rsidR="00C91A31">
        <w:rPr>
          <w:rFonts w:ascii="Times New Roman" w:eastAsia="Times New Roman" w:hAnsi="Times New Roman" w:cs="Times New Roman"/>
          <w:sz w:val="16"/>
          <w:szCs w:val="16"/>
          <w:lang w:eastAsia="es-CO"/>
        </w:rPr>
        <w:t>Hexado</w:t>
      </w:r>
      <w:r w:rsidR="006800A0">
        <w:rPr>
          <w:rFonts w:ascii="Times New Roman" w:eastAsia="Times New Roman" w:hAnsi="Times New Roman" w:cs="Times New Roman"/>
          <w:sz w:val="16"/>
          <w:szCs w:val="16"/>
          <w:lang w:eastAsia="es-CO"/>
        </w:rPr>
        <w:t>g</w:t>
      </w:r>
      <w:r w:rsidR="00C91A31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o quíntupl</w:t>
      </w:r>
      <w:r w:rsidR="006800A0">
        <w:rPr>
          <w:rFonts w:ascii="Times New Roman" w:eastAsia="Times New Roman" w:hAnsi="Times New Roman" w:cs="Times New Roman"/>
          <w:sz w:val="16"/>
          <w:szCs w:val="16"/>
          <w:lang w:eastAsia="es-CO"/>
        </w:rPr>
        <w:t>e</w:t>
      </w:r>
      <w:r w:rsidR="00C91A31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más rabia.</w:t>
      </w:r>
    </w:p>
    <w:p w14:paraId="6592506D" w14:textId="6215C7B3" w:rsidR="007E4D63" w:rsidRPr="00813EEC" w:rsidRDefault="00C91A31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Felino: 1 triple felina más leucemia no incluye la rabia. </w:t>
      </w:r>
      <w:r w:rsidR="007E4D63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 xml:space="preserve">b) </w:t>
      </w:r>
      <w:r w:rsidR="00086B31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cuatro</w:t>
      </w:r>
      <w:r w:rsidR="007E4D63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</w:t>
      </w:r>
      <w:r w:rsidR="007E4D63"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dosis de desparasitación oral</w:t>
      </w:r>
      <w:r w:rsidR="007E4D63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</w:t>
      </w:r>
      <w:r w:rsidR="00086B31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(parásitos internos) </w:t>
      </w:r>
      <w:r w:rsidR="007E4D63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gratuita </w:t>
      </w:r>
      <w:r w:rsidR="006D767A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durante el año de vigencia.</w:t>
      </w:r>
      <w:r w:rsidR="007E4D63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 xml:space="preserve">La prestación de estos </w:t>
      </w:r>
      <w:r w:rsidR="00253A4E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servicios está</w:t>
      </w:r>
      <w:r w:rsidR="00086B31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c</w:t>
      </w:r>
      <w:r w:rsidR="007E4D63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ondicionada a evaluación médica previa</w:t>
      </w:r>
      <w:r w:rsidR="005032CA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y los procedimientos se realizarán dentro de la clínica. No se permite la entrega de estos medicamentos a los familiares para uso externo.</w:t>
      </w:r>
    </w:p>
    <w:p w14:paraId="392458C3" w14:textId="5836687F" w:rsidR="007E4D63" w:rsidRPr="00813EEC" w:rsidRDefault="007E4D63" w:rsidP="0045007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 xml:space="preserve">3.3 Kit de bienvenida y </w:t>
      </w:r>
      <w:r w:rsidR="00464523"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porta retratos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 xml:space="preserve"> </w:t>
      </w:r>
      <w:r w:rsidR="00464523"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de tu peludito.</w:t>
      </w:r>
    </w:p>
    <w:p w14:paraId="2A16CC30" w14:textId="77777777" w:rsidR="00253A4E" w:rsidRPr="00813EEC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Al inicio de la membresía, LA CLÍNICA entregará un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kit de bienvenida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, cuyo contenido podrá variar según disponibilidad.</w:t>
      </w:r>
    </w:p>
    <w:p w14:paraId="426E11A6" w14:textId="1ED23442" w:rsidR="007E4D63" w:rsidRPr="00813EEC" w:rsidRDefault="0046452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Como valor agregado, se </w:t>
      </w:r>
      <w:r w:rsidR="00253A4E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entregará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, </w:t>
      </w:r>
      <w:proofErr w:type="gramStart"/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un porta</w:t>
      </w:r>
      <w:proofErr w:type="gramEnd"/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retratos con una </w:t>
      </w:r>
      <w:r w:rsidR="007910AA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fotografía de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la mascota. La imagen será </w:t>
      </w:r>
      <w:r w:rsidR="00253A4E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suministrada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, previamente por el propietario.</w:t>
      </w:r>
      <w:r w:rsidR="00253A4E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Permitiendo personalizar el detalle y asegurar la fidelidad del recuerdo. </w:t>
      </w:r>
    </w:p>
    <w:p w14:paraId="13A7DADC" w14:textId="7651746E" w:rsidR="007E4D63" w:rsidRPr="00813EEC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</w:p>
    <w:p w14:paraId="0D445D04" w14:textId="12400FE5" w:rsidR="00253A4E" w:rsidRPr="00813EEC" w:rsidRDefault="000B7A05" w:rsidP="0045007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CUARTA: DESCUENTOS OTORGADOS</w:t>
      </w:r>
    </w:p>
    <w:p w14:paraId="42CE83DB" w14:textId="610322E7" w:rsidR="007E4D63" w:rsidRPr="00813EEC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Durante la vigencia del contrato, EL AFILIADO accederá a los siguientes descuentos:</w:t>
      </w:r>
    </w:p>
    <w:p w14:paraId="15F619DC" w14:textId="77777777" w:rsidR="00DF7DBC" w:rsidRPr="00813EEC" w:rsidRDefault="00DF7DBC" w:rsidP="004500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 xml:space="preserve">20 % de consultas nocturnas </w:t>
      </w:r>
    </w:p>
    <w:p w14:paraId="505EE649" w14:textId="2F504F0D" w:rsidR="00DF7DBC" w:rsidRPr="00813EEC" w:rsidRDefault="00DF7DBC" w:rsidP="0045007C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10%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en hospitalización y medicamentos inyectables.</w:t>
      </w:r>
    </w:p>
    <w:p w14:paraId="1E9FA45C" w14:textId="77777777" w:rsidR="00DF7DBC" w:rsidRPr="00813EEC" w:rsidRDefault="00DF7DBC" w:rsidP="004500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10%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en profilaxis dental y esterilización.</w:t>
      </w:r>
    </w:p>
    <w:p w14:paraId="28E98A78" w14:textId="77777777" w:rsidR="00DF7DBC" w:rsidRPr="00813EEC" w:rsidRDefault="00DF7DBC" w:rsidP="004500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10%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en exámenes de laboratorio.</w:t>
      </w:r>
    </w:p>
    <w:p w14:paraId="07A54613" w14:textId="41E0681F" w:rsidR="007E4D63" w:rsidRPr="00813EEC" w:rsidRDefault="009B6B0B" w:rsidP="004500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10%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en accesorios.</w:t>
      </w:r>
    </w:p>
    <w:p w14:paraId="3BF49187" w14:textId="77777777" w:rsidR="007E4D63" w:rsidRPr="00813EEC" w:rsidRDefault="007E4D63" w:rsidP="004500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5%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en servicios de peluquería.</w:t>
      </w:r>
    </w:p>
    <w:p w14:paraId="310703B9" w14:textId="77777777" w:rsidR="007E4D63" w:rsidRPr="00813EEC" w:rsidRDefault="007E4D63" w:rsidP="004500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5%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en productos de farmacia.</w:t>
      </w:r>
    </w:p>
    <w:p w14:paraId="752695AA" w14:textId="77777777" w:rsidR="007E4D63" w:rsidRPr="00813EEC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Los descuentos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no son acumulables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con otras promociones, paquetes, ofertas o convenios vigentes.</w:t>
      </w:r>
    </w:p>
    <w:p w14:paraId="64488335" w14:textId="0B6D2C84" w:rsidR="007E4D63" w:rsidRPr="00813EEC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</w:p>
    <w:p w14:paraId="4CDE6A2F" w14:textId="6B907EDE" w:rsidR="007E4D63" w:rsidRPr="00813EEC" w:rsidRDefault="000B7A05" w:rsidP="0045007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QUINTA: EXCLUSIONES</w:t>
      </w:r>
    </w:p>
    <w:p w14:paraId="0B9C766D" w14:textId="77777777" w:rsidR="007E4D63" w:rsidRPr="00813EEC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No se encuentran cubiertos por la membresía: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>a) Servicios de especialidades veterinarias;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>b) Procedimientos de emergencia;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>c) Cirugías no contempladas en los beneficios;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>d) Tratamientos prolongados o enfermedades crónicas;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>e) Medicamentos orales o de fórmula no incluidos explícitamente;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>f) Servicios o productos adquiridos fuera de LA CLÍNICA o de proveedores autorizados.</w:t>
      </w:r>
    </w:p>
    <w:p w14:paraId="0C77F5EA" w14:textId="77DD9A16" w:rsidR="007E4D63" w:rsidRPr="00813EEC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</w:p>
    <w:p w14:paraId="7121BBF7" w14:textId="0E8197C1" w:rsidR="007E4D63" w:rsidRPr="00813EEC" w:rsidRDefault="000B7A05" w:rsidP="0045007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SEXTA: OBLIGACIONES DE LA CLINICA</w:t>
      </w:r>
    </w:p>
    <w:p w14:paraId="3634E825" w14:textId="77777777" w:rsidR="007E4D63" w:rsidRPr="00813EEC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LA CLÍNICA se obliga a: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>a) Brindar los servicios incluidos conforme a disponibilidad, protocolos médicos y estándares profesionales;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lastRenderedPageBreak/>
        <w:t>b) Informar oportunamente sobre cambios operativos, horarios o programación;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>c) Mantener actualizada la información del afiliado y su mascota de acuerdo con la normatividad aplicable.</w:t>
      </w:r>
    </w:p>
    <w:p w14:paraId="26BA9F32" w14:textId="5030B6B2" w:rsidR="007E4D63" w:rsidRPr="00813EEC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</w:p>
    <w:p w14:paraId="607A0D24" w14:textId="2E2D4021" w:rsidR="007E4D63" w:rsidRPr="00813EEC" w:rsidRDefault="000B7A05" w:rsidP="0045007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SÉPTIMA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: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 xml:space="preserve"> OBLIGACIONES DEL AFILIADO</w:t>
      </w:r>
    </w:p>
    <w:p w14:paraId="4556FEF6" w14:textId="388FA1EC" w:rsidR="007E4D63" w:rsidRPr="00813EEC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EL AFILIADO se compromete a: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>a) Proveer información veraz</w:t>
      </w:r>
      <w:r w:rsidR="005032CA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y detallada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sobre la mascota;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 xml:space="preserve">b) </w:t>
      </w:r>
      <w:r w:rsidR="005032CA" w:rsidRPr="005032CA">
        <w:rPr>
          <w:rFonts w:ascii="Times New Roman" w:eastAsia="Times New Roman" w:hAnsi="Times New Roman" w:cs="Times New Roman"/>
          <w:sz w:val="16"/>
          <w:szCs w:val="16"/>
          <w:lang w:eastAsia="es-CO"/>
        </w:rPr>
        <w:t>Cumplir con las citas programadas y notificar cancelaciones con al menos 24 horas de antelación</w:t>
      </w:r>
      <w:r w:rsidR="005032CA">
        <w:rPr>
          <w:rFonts w:ascii="Times New Roman" w:eastAsia="Times New Roman" w:hAnsi="Times New Roman" w:cs="Times New Roman"/>
          <w:sz w:val="16"/>
          <w:szCs w:val="16"/>
          <w:lang w:eastAsia="es-CO"/>
        </w:rPr>
        <w:t>.</w:t>
      </w:r>
      <w:r w:rsidRPr="005032CA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c) Acatar las recomendaciones médicas y de manejo seguro de la mascota;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>d) Asumir los costos derivados de servicios no cubiertos por la membresía.</w:t>
      </w:r>
    </w:p>
    <w:p w14:paraId="357FF7E3" w14:textId="4F8C3095" w:rsidR="007E4D63" w:rsidRPr="00813EEC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</w:p>
    <w:p w14:paraId="0955951D" w14:textId="654E031D" w:rsidR="007E4D63" w:rsidRPr="00813EEC" w:rsidRDefault="000B7A05" w:rsidP="0045007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OCTAVA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 xml:space="preserve">: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VIGENCIA</w:t>
      </w:r>
    </w:p>
    <w:p w14:paraId="7DB91417" w14:textId="067DD6AE" w:rsidR="009B6B0B" w:rsidRPr="00813EEC" w:rsidRDefault="0060592A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a) La </w:t>
      </w:r>
      <w:r w:rsidR="009B6B0B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membresía tendrá una vigencia de </w:t>
      </w:r>
      <w:r w:rsidR="009B6B0B"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un (1) año calendario</w:t>
      </w:r>
      <w:r w:rsidR="009B6B0B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, contado desde la fecha de registro.</w:t>
      </w:r>
    </w:p>
    <w:p w14:paraId="4044A2C7" w14:textId="60B9442F" w:rsidR="009B6B0B" w:rsidRPr="00813EEC" w:rsidRDefault="0060592A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b) Durante</w:t>
      </w:r>
      <w:r w:rsidR="009B6B0B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los </w:t>
      </w:r>
      <w:r w:rsidR="009B6B0B"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primeros 30 días</w:t>
      </w:r>
      <w:r w:rsidR="009B6B0B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, la membresía aplicará </w:t>
      </w:r>
      <w:r w:rsidR="009B6B0B"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únicamente para urgencias veterinarias</w:t>
      </w:r>
      <w:r w:rsidR="009B6B0B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.</w:t>
      </w:r>
    </w:p>
    <w:p w14:paraId="24257FD7" w14:textId="04307214" w:rsidR="009B6B0B" w:rsidRPr="00813EEC" w:rsidRDefault="0060592A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c) </w:t>
      </w:r>
      <w:r w:rsidR="009B6B0B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El afiliado podrá gozar de </w:t>
      </w:r>
      <w:r w:rsidR="009B6B0B"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todos los beneficios de la membresía a partir del primer día del segundo mes</w:t>
      </w:r>
      <w:r w:rsidR="009B6B0B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de la afiliación.</w:t>
      </w:r>
    </w:p>
    <w:p w14:paraId="4DA622E3" w14:textId="342B71E9" w:rsidR="009B6B0B" w:rsidRDefault="0060592A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d) </w:t>
      </w:r>
      <w:r w:rsidR="009B6B0B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Vencido dicho plazo anual, la membresía </w:t>
      </w:r>
      <w:r w:rsidR="009B6B0B"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expirará automáticamente</w:t>
      </w:r>
      <w:r w:rsidR="009B6B0B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, salvo renovación expresa.</w:t>
      </w:r>
    </w:p>
    <w:p w14:paraId="679F2991" w14:textId="714990F6" w:rsidR="0095375C" w:rsidRPr="00813EEC" w:rsidRDefault="0095375C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e) </w:t>
      </w:r>
      <w:r w:rsidRPr="0095375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El valor comercial de la Membresía Élite Dr. Granjerito tendrá vigencia hasta el </w:t>
      </w:r>
      <w:r w:rsidRPr="0095375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31 de diciembre de 2026</w:t>
      </w:r>
      <w:r w:rsidRPr="0095375C">
        <w:rPr>
          <w:rFonts w:ascii="Times New Roman" w:eastAsia="Times New Roman" w:hAnsi="Times New Roman" w:cs="Times New Roman"/>
          <w:sz w:val="16"/>
          <w:szCs w:val="16"/>
          <w:lang w:eastAsia="es-CO"/>
        </w:rPr>
        <w:t>.</w:t>
      </w:r>
      <w:r w:rsidRPr="0095375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 xml:space="preserve">f) Cualquier cambio o ajuste en el precio de la membresía posterior a dicha fecha será informado a los clientes con la debida antelación y </w:t>
      </w:r>
      <w:r w:rsidR="006800A0" w:rsidRPr="0095375C">
        <w:rPr>
          <w:rFonts w:ascii="Times New Roman" w:eastAsia="Times New Roman" w:hAnsi="Times New Roman" w:cs="Times New Roman"/>
          <w:sz w:val="16"/>
          <w:szCs w:val="16"/>
          <w:lang w:eastAsia="es-CO"/>
        </w:rPr>
        <w:t>aplicará para</w:t>
      </w:r>
      <w:r w:rsidRPr="0095375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nuevas afiliaciones o renovaciones.</w:t>
      </w:r>
    </w:p>
    <w:p w14:paraId="2403573E" w14:textId="4FAA33A5" w:rsidR="007E4D63" w:rsidRPr="00813EEC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</w:p>
    <w:p w14:paraId="2F369EC5" w14:textId="00CD4CEE" w:rsidR="007E4D63" w:rsidRPr="00813EEC" w:rsidRDefault="000B7A05" w:rsidP="0045007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NOVENA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 xml:space="preserve">: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NO REEMBOLSO Y NO TRANSFERENCIA</w:t>
      </w:r>
    </w:p>
    <w:p w14:paraId="5D75BCB6" w14:textId="7173035A" w:rsidR="007E4D63" w:rsidRPr="00813EEC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El valor pagado por la membresía es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no reembolsable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, y la afiliación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no es transferible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entre mascotas ni propietarios.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 xml:space="preserve">En caso de pérdida o fallecimiento de la mascota, no habrá lugar a reembolso </w:t>
      </w:r>
      <w:r w:rsidR="001F5970"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parcial o total.</w:t>
      </w:r>
    </w:p>
    <w:p w14:paraId="08D58775" w14:textId="5AB43D8D" w:rsidR="007E4D63" w:rsidRPr="00813EEC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</w:p>
    <w:p w14:paraId="02BA5838" w14:textId="7589A8A7" w:rsidR="007E4D63" w:rsidRPr="00813EEC" w:rsidRDefault="000B7A05" w:rsidP="0045007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DÉCIMA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 xml:space="preserve">: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LIMITACIONES Y RESPONSABILIDAD</w:t>
      </w:r>
    </w:p>
    <w:p w14:paraId="3BBEA1E3" w14:textId="77777777" w:rsidR="005032CA" w:rsidRPr="005032CA" w:rsidRDefault="005032CA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5032CA">
        <w:rPr>
          <w:rFonts w:ascii="Times New Roman" w:eastAsia="Times New Roman" w:hAnsi="Times New Roman" w:cs="Times New Roman"/>
          <w:sz w:val="16"/>
          <w:szCs w:val="16"/>
          <w:lang w:eastAsia="es-CO"/>
        </w:rPr>
        <w:t>La clínica podrá negar o reprogramar un servicio si la mascota presenta condiciones que comprometan su seguridad o la del personal. Esto incluye, pero no se limita a:</w:t>
      </w:r>
    </w:p>
    <w:p w14:paraId="1B555097" w14:textId="77777777" w:rsidR="005032CA" w:rsidRPr="005032CA" w:rsidRDefault="005032CA" w:rsidP="004500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5032CA">
        <w:rPr>
          <w:rFonts w:ascii="Times New Roman" w:eastAsia="Times New Roman" w:hAnsi="Times New Roman" w:cs="Times New Roman"/>
          <w:sz w:val="16"/>
          <w:szCs w:val="16"/>
          <w:lang w:eastAsia="es-CO"/>
        </w:rPr>
        <w:t>Agresividad o historial de mordeduras.</w:t>
      </w:r>
    </w:p>
    <w:p w14:paraId="33018381" w14:textId="77777777" w:rsidR="005032CA" w:rsidRPr="005032CA" w:rsidRDefault="005032CA" w:rsidP="004500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5032CA">
        <w:rPr>
          <w:rFonts w:ascii="Times New Roman" w:eastAsia="Times New Roman" w:hAnsi="Times New Roman" w:cs="Times New Roman"/>
          <w:sz w:val="16"/>
          <w:szCs w:val="16"/>
          <w:lang w:eastAsia="es-CO"/>
        </w:rPr>
        <w:t>Enfermedades contagiosas o que requieran manejo especial.</w:t>
      </w:r>
    </w:p>
    <w:p w14:paraId="5C1EACC0" w14:textId="6938025E" w:rsidR="005032CA" w:rsidRPr="005032CA" w:rsidRDefault="005032CA" w:rsidP="0045007C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5032CA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Perros de </w:t>
      </w:r>
      <w:r w:rsidR="006800A0">
        <w:rPr>
          <w:rFonts w:ascii="Times New Roman" w:eastAsia="Times New Roman" w:hAnsi="Times New Roman" w:cs="Times New Roman"/>
          <w:sz w:val="16"/>
          <w:szCs w:val="16"/>
          <w:lang w:eastAsia="es-CO"/>
        </w:rPr>
        <w:t>difícil manejo/ agresivos</w:t>
      </w:r>
      <w:r w:rsidRPr="005032CA">
        <w:rPr>
          <w:rFonts w:ascii="Times New Roman" w:eastAsia="Times New Roman" w:hAnsi="Times New Roman" w:cs="Times New Roman"/>
          <w:sz w:val="16"/>
          <w:szCs w:val="16"/>
          <w:lang w:eastAsia="es-CO"/>
        </w:rPr>
        <w:t>, para los cuales el tutor debe usar bozal y correa resistente durante la visita.</w:t>
      </w:r>
    </w:p>
    <w:p w14:paraId="7005B9CD" w14:textId="1C2BE31B" w:rsidR="007E4D63" w:rsidRPr="00813EEC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</w:p>
    <w:p w14:paraId="26B5DC25" w14:textId="5B22DB28" w:rsidR="007E4D63" w:rsidRPr="00813EEC" w:rsidRDefault="000B7A05" w:rsidP="0045007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DÉCIMA PRIMERA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 xml:space="preserve">: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MODIFICACIONES</w:t>
      </w:r>
    </w:p>
    <w:p w14:paraId="29CB35DC" w14:textId="77777777" w:rsidR="007E4D63" w:rsidRPr="00813EEC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LA CLÍNICA podrá modificar precios, campañas, insumos o proveedores operativos sin afectar los derechos adquiridos por EL AFILIADO durante la vigencia del contrato.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>Cualquier modificación sustancial de este documento será comunicada oportunamente.</w:t>
      </w:r>
    </w:p>
    <w:p w14:paraId="73DDF829" w14:textId="0655946E" w:rsidR="007E4D63" w:rsidRPr="00813EEC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</w:p>
    <w:p w14:paraId="2586226D" w14:textId="6C187785" w:rsidR="007E4D63" w:rsidRPr="00813EEC" w:rsidRDefault="00F968E8" w:rsidP="0045007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DÉCIMA SEGUNDA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 xml:space="preserve">: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TERMINACIÓN</w:t>
      </w:r>
    </w:p>
    <w:p w14:paraId="09D31A86" w14:textId="77777777" w:rsidR="0060592A" w:rsidRPr="00813EEC" w:rsidRDefault="0060592A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El contrato podrá darse por terminado en los siguientes casos:</w:t>
      </w:r>
    </w:p>
    <w:p w14:paraId="02AD4E9D" w14:textId="77777777" w:rsidR="0060592A" w:rsidRPr="00813EEC" w:rsidRDefault="0060592A" w:rsidP="0045007C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En caso de que el tutor decida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fraccionar el pago de la membresía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(máximo en dos cuotas) y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no cumpla con las fechas establecidas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, la membresía quedará automáticamente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inhabilitada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y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sin derecho a reembolso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.</w:t>
      </w:r>
    </w:p>
    <w:p w14:paraId="4DAD9EE6" w14:textId="77777777" w:rsidR="0060592A" w:rsidRPr="00813EEC" w:rsidRDefault="0060592A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a)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Incumplimiento grave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por parte de EL AFILIADO.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 xml:space="preserve">b)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Conductas irrespetuosas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hacia el personal de la clínica o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daño a las instalaciones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.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 xml:space="preserve">c)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Uso fraudulento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de la membresía.</w:t>
      </w:r>
    </w:p>
    <w:p w14:paraId="2014994D" w14:textId="1CA879CE" w:rsidR="007E4D63" w:rsidRPr="00813EEC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</w:p>
    <w:p w14:paraId="5149D6CB" w14:textId="712D10E6" w:rsidR="007E4D63" w:rsidRPr="00813EEC" w:rsidRDefault="00F968E8" w:rsidP="0045007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DÉCIMA TERCERA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 xml:space="preserve">: </w:t>
      </w: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ACEPTACIÓN</w:t>
      </w:r>
    </w:p>
    <w:p w14:paraId="18C20FF3" w14:textId="77777777" w:rsidR="007E4D63" w:rsidRPr="00813EEC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t>Al realizar el pago y firmar el formulario de afiliación, EL AFILIADO declara haber leído, comprendido y aceptado los términos del presente contrato.</w:t>
      </w:r>
    </w:p>
    <w:p w14:paraId="67EAADD3" w14:textId="3AB3BEB8" w:rsidR="007E4D63" w:rsidRPr="00813EEC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</w:p>
    <w:p w14:paraId="171C3E80" w14:textId="77777777" w:rsidR="0095375C" w:rsidRPr="0095375C" w:rsidRDefault="0095375C" w:rsidP="0095375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  <w:r w:rsidRPr="0095375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DÉCIMA CUARTA: CARNÉ DE AFILIACIÓN</w:t>
      </w:r>
    </w:p>
    <w:p w14:paraId="1D2DC42F" w14:textId="62344FFB" w:rsidR="00F942DD" w:rsidRPr="00F942DD" w:rsidRDefault="0095375C" w:rsidP="00F942DD">
      <w:pPr>
        <w:spacing w:after="0"/>
        <w:outlineLvl w:val="1"/>
        <w:rPr>
          <w:rFonts w:ascii="Times New Roman" w:hAnsi="Times New Roman" w:cs="Times New Roman"/>
          <w:sz w:val="16"/>
          <w:szCs w:val="16"/>
        </w:rPr>
      </w:pPr>
      <w:r w:rsidRPr="0095375C">
        <w:rPr>
          <w:rFonts w:ascii="Times New Roman" w:eastAsia="Times New Roman" w:hAnsi="Times New Roman" w:cs="Times New Roman"/>
          <w:sz w:val="16"/>
          <w:szCs w:val="16"/>
          <w:lang w:eastAsia="es-CO"/>
        </w:rPr>
        <w:t>El carné de afiliación es de uso personal e indispensable para acceder a los beneficios de la membresía.</w:t>
      </w:r>
      <w:r w:rsidRPr="0095375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 xml:space="preserve">En caso de pérdida, deterioro o extravío del carné, EL AFILIADO deberá solicitar su reposición, la cual tendrá un costo de </w:t>
      </w:r>
      <w:r w:rsidRPr="0095375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DOCE MIL PESOS ($12.000 COP)</w:t>
      </w:r>
      <w:r w:rsidRPr="0095375C">
        <w:rPr>
          <w:rFonts w:ascii="Times New Roman" w:eastAsia="Times New Roman" w:hAnsi="Times New Roman" w:cs="Times New Roman"/>
          <w:sz w:val="16"/>
          <w:szCs w:val="16"/>
          <w:lang w:eastAsia="es-CO"/>
        </w:rPr>
        <w:t>.</w:t>
      </w:r>
      <w:r w:rsidR="00F942DD" w:rsidRPr="00F942DD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F942DD" w:rsidRPr="00F942DD">
        <w:rPr>
          <w:rFonts w:ascii="Times New Roman" w:hAnsi="Times New Roman" w:cs="Times New Roman"/>
          <w:sz w:val="16"/>
          <w:szCs w:val="16"/>
        </w:rPr>
        <w:t xml:space="preserve">Dicho valor </w:t>
      </w:r>
      <w:r w:rsidR="00F942DD" w:rsidRPr="00F942DD">
        <w:rPr>
          <w:rFonts w:ascii="Times New Roman" w:hAnsi="Times New Roman" w:cs="Times New Roman"/>
          <w:b/>
          <w:bCs/>
          <w:sz w:val="16"/>
          <w:szCs w:val="16"/>
        </w:rPr>
        <w:t>podrá ser actualizado o modificado por LA CLÍNICA de acuerdo con el cambio de año, ajustes operativos o variaciones en los costos de producción</w:t>
      </w:r>
      <w:r w:rsidR="00F942DD" w:rsidRPr="00F942DD">
        <w:rPr>
          <w:rFonts w:ascii="Times New Roman" w:hAnsi="Times New Roman" w:cs="Times New Roman"/>
          <w:sz w:val="16"/>
          <w:szCs w:val="16"/>
        </w:rPr>
        <w:t>, situación que será informada oportunamente al afiliado al momento de solicitar la reposición.</w:t>
      </w:r>
    </w:p>
    <w:p w14:paraId="319668F3" w14:textId="4637FB86" w:rsidR="0095375C" w:rsidRPr="0095375C" w:rsidRDefault="0095375C" w:rsidP="0095375C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95375C">
        <w:rPr>
          <w:rFonts w:ascii="Times New Roman" w:eastAsia="Times New Roman" w:hAnsi="Times New Roman" w:cs="Times New Roman"/>
          <w:sz w:val="16"/>
          <w:szCs w:val="16"/>
          <w:lang w:eastAsia="es-CO"/>
        </w:rPr>
        <w:t>La reposición se realizará previa verificación de la identidad del afiliado y de la mascota registrada.</w:t>
      </w:r>
    </w:p>
    <w:p w14:paraId="69F11DA6" w14:textId="77777777" w:rsidR="0095375C" w:rsidRPr="005032CA" w:rsidRDefault="0095375C" w:rsidP="0045007C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</w:p>
    <w:p w14:paraId="51570D77" w14:textId="77777777" w:rsidR="0095375C" w:rsidRPr="0095375C" w:rsidRDefault="0095375C" w:rsidP="0095375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  <w:r w:rsidRPr="0095375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DÉCIMA QUINTA: VALOR DE LA MEMBRESÍA</w:t>
      </w:r>
    </w:p>
    <w:p w14:paraId="13AC6F57" w14:textId="3B7FEBB7" w:rsidR="0095375C" w:rsidRDefault="0095375C" w:rsidP="0095375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  <w:r w:rsidRPr="0095375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El valor de la Membresía Élite Dr. Granjerito será el establecido por LA CLÍNICA y tendrá vigencia hasta el 31 de diciembre de 2026.</w:t>
      </w:r>
      <w:r w:rsidRPr="0095375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br/>
        <w:t xml:space="preserve">LA CLÍNICA se reserva el derecho de modificar el precio de la membresía una vez vencido dicho plazo, informando previamente a los </w:t>
      </w:r>
      <w:proofErr w:type="spellStart"/>
      <w:proofErr w:type="gramStart"/>
      <w:r w:rsidRPr="0095375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clientes.Los</w:t>
      </w:r>
      <w:proofErr w:type="spellEnd"/>
      <w:proofErr w:type="gramEnd"/>
      <w:r w:rsidRPr="0095375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 xml:space="preserve"> cambios de precio no afectarán las membresías ya activas durante su período de vigencia.</w:t>
      </w:r>
    </w:p>
    <w:p w14:paraId="6DE482D6" w14:textId="77777777" w:rsidR="00CB06CE" w:rsidRDefault="00CB06CE" w:rsidP="0095375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</w:p>
    <w:p w14:paraId="3C311BF9" w14:textId="77777777" w:rsidR="00CB06CE" w:rsidRDefault="00CB06CE" w:rsidP="00CB06C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5032CA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EL CLIENTE autoriza </w:t>
      </w:r>
      <w:r w:rsidRPr="00EE21F7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a LA CLINICA VETERINARIA EL GRANJERO</w:t>
      </w:r>
      <w:r w:rsidRPr="005032CA">
        <w:rPr>
          <w:rFonts w:ascii="Times New Roman" w:eastAsia="Times New Roman" w:hAnsi="Times New Roman" w:cs="Times New Roman"/>
          <w:sz w:val="16"/>
          <w:szCs w:val="16"/>
          <w:lang w:eastAsia="es-CO"/>
        </w:rPr>
        <w:t xml:space="preserve"> a realizar el tratamiento de sus datos personales y de terceros que ha suministrado en virtud del servicio de membresía, de los cuales cuenta con su debida autorización, para los fines relacionados exclusivamente con el proceso de negociación vigente, y para ser incluido en la base de datos de clientes de la organización, lo anterior acorde a la Ley 1581 de 2012 y el Decreto 1377 de 2013.</w:t>
      </w:r>
    </w:p>
    <w:p w14:paraId="430AF57A" w14:textId="77777777" w:rsidR="00CB06CE" w:rsidRDefault="00CB06CE" w:rsidP="00CB06C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</w:p>
    <w:p w14:paraId="222D3AAF" w14:textId="77777777" w:rsidR="00CB06CE" w:rsidRPr="0095375C" w:rsidRDefault="00CB06CE" w:rsidP="0095375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</w:p>
    <w:p w14:paraId="220AD091" w14:textId="77777777" w:rsidR="004161A1" w:rsidRPr="00813EEC" w:rsidRDefault="004161A1" w:rsidP="0045007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</w:p>
    <w:p w14:paraId="7E4592AA" w14:textId="77777777" w:rsidR="004161A1" w:rsidRPr="00813EEC" w:rsidRDefault="004161A1" w:rsidP="0045007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</w:p>
    <w:p w14:paraId="311B5B9C" w14:textId="13F02198" w:rsidR="007E4D63" w:rsidRDefault="007E4D63" w:rsidP="0045007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lastRenderedPageBreak/>
        <w:t>FIRMAS</w:t>
      </w:r>
    </w:p>
    <w:p w14:paraId="2E3BF6C8" w14:textId="77777777" w:rsidR="00F968E8" w:rsidRPr="00813EEC" w:rsidRDefault="00F968E8" w:rsidP="0045007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</w:p>
    <w:p w14:paraId="01962EFE" w14:textId="7FEADD78" w:rsidR="007E4D63" w:rsidRPr="00813EEC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LA CLÍNICA VETERINARIA EL GRANJERO</w:t>
      </w:r>
      <w:r w:rsid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 xml:space="preserve">                                                                 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>Representante: ______________________________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>Firma: ______________________________________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>Fecha: ______________________________________</w:t>
      </w:r>
    </w:p>
    <w:p w14:paraId="1E90DA6C" w14:textId="77777777" w:rsidR="004161A1" w:rsidRPr="00813EEC" w:rsidRDefault="004161A1" w:rsidP="004500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</w:p>
    <w:p w14:paraId="582F55A3" w14:textId="77777777" w:rsidR="004161A1" w:rsidRPr="00813EEC" w:rsidRDefault="004161A1" w:rsidP="004500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</w:p>
    <w:p w14:paraId="1BC63EF9" w14:textId="77777777" w:rsidR="004161A1" w:rsidRPr="00813EEC" w:rsidRDefault="004161A1" w:rsidP="004500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</w:pPr>
    </w:p>
    <w:p w14:paraId="7995660A" w14:textId="2AF53385" w:rsidR="007E4D63" w:rsidRPr="00813EEC" w:rsidRDefault="007E4D63" w:rsidP="00450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CO"/>
        </w:rPr>
      </w:pPr>
      <w:r w:rsidRPr="00813EEC">
        <w:rPr>
          <w:rFonts w:ascii="Times New Roman" w:eastAsia="Times New Roman" w:hAnsi="Times New Roman" w:cs="Times New Roman"/>
          <w:b/>
          <w:bCs/>
          <w:sz w:val="16"/>
          <w:szCs w:val="16"/>
          <w:lang w:eastAsia="es-CO"/>
        </w:rPr>
        <w:t>EL AFILIADO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>Nombre: _____________________________________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>Documento: __________________________________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>Mascota afiliada: _____________________________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>Firma: _______________________________________</w:t>
      </w:r>
      <w:r w:rsidRPr="00813EEC">
        <w:rPr>
          <w:rFonts w:ascii="Times New Roman" w:eastAsia="Times New Roman" w:hAnsi="Times New Roman" w:cs="Times New Roman"/>
          <w:sz w:val="16"/>
          <w:szCs w:val="16"/>
          <w:lang w:eastAsia="es-CO"/>
        </w:rPr>
        <w:br/>
        <w:t>Fecha: _______________________________________</w:t>
      </w:r>
    </w:p>
    <w:p w14:paraId="7A0A585D" w14:textId="77777777" w:rsidR="004972AB" w:rsidRPr="00813EEC" w:rsidRDefault="004972AB" w:rsidP="0045007C">
      <w:pPr>
        <w:spacing w:line="240" w:lineRule="auto"/>
        <w:rPr>
          <w:sz w:val="16"/>
          <w:szCs w:val="16"/>
        </w:rPr>
      </w:pPr>
    </w:p>
    <w:sectPr w:rsidR="004972AB" w:rsidRPr="00813EE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2DA3" w14:textId="77777777" w:rsidR="009162FD" w:rsidRDefault="009162FD" w:rsidP="00FD2978">
      <w:pPr>
        <w:spacing w:after="0" w:line="240" w:lineRule="auto"/>
      </w:pPr>
      <w:r>
        <w:separator/>
      </w:r>
    </w:p>
  </w:endnote>
  <w:endnote w:type="continuationSeparator" w:id="0">
    <w:p w14:paraId="78D65155" w14:textId="77777777" w:rsidR="009162FD" w:rsidRDefault="009162FD" w:rsidP="00FD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8CA3" w14:textId="77777777" w:rsidR="009162FD" w:rsidRDefault="009162FD" w:rsidP="00FD2978">
      <w:pPr>
        <w:spacing w:after="0" w:line="240" w:lineRule="auto"/>
      </w:pPr>
      <w:r>
        <w:separator/>
      </w:r>
    </w:p>
  </w:footnote>
  <w:footnote w:type="continuationSeparator" w:id="0">
    <w:p w14:paraId="7F3D416C" w14:textId="77777777" w:rsidR="009162FD" w:rsidRDefault="009162FD" w:rsidP="00FD2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D985B" w14:textId="20A5356A" w:rsidR="00FD2978" w:rsidRDefault="00FD2978">
    <w:pPr>
      <w:pStyle w:val="Encabezado"/>
    </w:pPr>
    <w:r w:rsidRPr="00FD2978">
      <w:rPr>
        <w:noProof/>
      </w:rPr>
      <w:drawing>
        <wp:anchor distT="0" distB="0" distL="114300" distR="114300" simplePos="0" relativeHeight="251658240" behindDoc="0" locked="0" layoutInCell="1" allowOverlap="1" wp14:anchorId="7CFED7BB" wp14:editId="02F36A2A">
          <wp:simplePos x="0" y="0"/>
          <wp:positionH relativeFrom="column">
            <wp:posOffset>-842010</wp:posOffset>
          </wp:positionH>
          <wp:positionV relativeFrom="paragraph">
            <wp:posOffset>-411480</wp:posOffset>
          </wp:positionV>
          <wp:extent cx="1261110" cy="857250"/>
          <wp:effectExtent l="0" t="0" r="0" b="0"/>
          <wp:wrapThrough wrapText="bothSides">
            <wp:wrapPolygon edited="0">
              <wp:start x="0" y="0"/>
              <wp:lineTo x="0" y="21120"/>
              <wp:lineTo x="21208" y="21120"/>
              <wp:lineTo x="21208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11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C29F5"/>
    <w:multiLevelType w:val="hybridMultilevel"/>
    <w:tmpl w:val="CF8E132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A20"/>
    <w:multiLevelType w:val="hybridMultilevel"/>
    <w:tmpl w:val="3D64A29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484C3B"/>
    <w:multiLevelType w:val="hybridMultilevel"/>
    <w:tmpl w:val="5DBA3CB2"/>
    <w:lvl w:ilvl="0" w:tplc="24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E5F87"/>
    <w:multiLevelType w:val="hybridMultilevel"/>
    <w:tmpl w:val="D4229BDE"/>
    <w:lvl w:ilvl="0" w:tplc="01101AB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4A0383"/>
    <w:multiLevelType w:val="multilevel"/>
    <w:tmpl w:val="EE3C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035B0D"/>
    <w:multiLevelType w:val="multilevel"/>
    <w:tmpl w:val="7E5A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B4423E"/>
    <w:multiLevelType w:val="hybridMultilevel"/>
    <w:tmpl w:val="FCF28B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F36AB"/>
    <w:multiLevelType w:val="multilevel"/>
    <w:tmpl w:val="EFE6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093308"/>
    <w:multiLevelType w:val="hybridMultilevel"/>
    <w:tmpl w:val="3EA81E2E"/>
    <w:lvl w:ilvl="0" w:tplc="2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446626">
    <w:abstractNumId w:val="4"/>
  </w:num>
  <w:num w:numId="2" w16cid:durableId="699933622">
    <w:abstractNumId w:val="6"/>
  </w:num>
  <w:num w:numId="3" w16cid:durableId="1985816272">
    <w:abstractNumId w:val="0"/>
  </w:num>
  <w:num w:numId="4" w16cid:durableId="1206332284">
    <w:abstractNumId w:val="3"/>
  </w:num>
  <w:num w:numId="5" w16cid:durableId="12340541">
    <w:abstractNumId w:val="8"/>
  </w:num>
  <w:num w:numId="6" w16cid:durableId="2069836947">
    <w:abstractNumId w:val="2"/>
  </w:num>
  <w:num w:numId="7" w16cid:durableId="1880510996">
    <w:abstractNumId w:val="5"/>
  </w:num>
  <w:num w:numId="8" w16cid:durableId="634604172">
    <w:abstractNumId w:val="1"/>
  </w:num>
  <w:num w:numId="9" w16cid:durableId="221870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63"/>
    <w:rsid w:val="00086B31"/>
    <w:rsid w:val="000B7A05"/>
    <w:rsid w:val="000D5729"/>
    <w:rsid w:val="00193B37"/>
    <w:rsid w:val="001F5970"/>
    <w:rsid w:val="00253A4E"/>
    <w:rsid w:val="002656C8"/>
    <w:rsid w:val="002C7C19"/>
    <w:rsid w:val="003610D9"/>
    <w:rsid w:val="003B23CA"/>
    <w:rsid w:val="004161A1"/>
    <w:rsid w:val="00441E9E"/>
    <w:rsid w:val="0045007C"/>
    <w:rsid w:val="00464523"/>
    <w:rsid w:val="004972AB"/>
    <w:rsid w:val="005032CA"/>
    <w:rsid w:val="005334BE"/>
    <w:rsid w:val="00591309"/>
    <w:rsid w:val="005C4D67"/>
    <w:rsid w:val="0060592A"/>
    <w:rsid w:val="00646FC4"/>
    <w:rsid w:val="006800A0"/>
    <w:rsid w:val="006D767A"/>
    <w:rsid w:val="007910AA"/>
    <w:rsid w:val="007E4D63"/>
    <w:rsid w:val="007F4520"/>
    <w:rsid w:val="00813EEC"/>
    <w:rsid w:val="008635EB"/>
    <w:rsid w:val="0088261A"/>
    <w:rsid w:val="009162FD"/>
    <w:rsid w:val="0095279B"/>
    <w:rsid w:val="0095375C"/>
    <w:rsid w:val="00977221"/>
    <w:rsid w:val="009B6B0B"/>
    <w:rsid w:val="00A70986"/>
    <w:rsid w:val="00B3487B"/>
    <w:rsid w:val="00B61D0C"/>
    <w:rsid w:val="00BA219A"/>
    <w:rsid w:val="00C91A31"/>
    <w:rsid w:val="00CB06CE"/>
    <w:rsid w:val="00D05E73"/>
    <w:rsid w:val="00D34DDF"/>
    <w:rsid w:val="00DD7350"/>
    <w:rsid w:val="00DF7DBC"/>
    <w:rsid w:val="00EE21F7"/>
    <w:rsid w:val="00F942DD"/>
    <w:rsid w:val="00F968E8"/>
    <w:rsid w:val="00FB63FF"/>
    <w:rsid w:val="00FC57FD"/>
    <w:rsid w:val="00F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1272D"/>
  <w15:chartTrackingRefBased/>
  <w15:docId w15:val="{7337597B-EF88-43A6-944C-725FE7CF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E4D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7E4D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link w:val="Ttulo3Car"/>
    <w:uiPriority w:val="9"/>
    <w:qFormat/>
    <w:rsid w:val="007E4D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4D63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7E4D63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7E4D63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7E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E4D6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FD29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978"/>
  </w:style>
  <w:style w:type="paragraph" w:styleId="Piedepgina">
    <w:name w:val="footer"/>
    <w:basedOn w:val="Normal"/>
    <w:link w:val="PiedepginaCar"/>
    <w:uiPriority w:val="99"/>
    <w:unhideWhenUsed/>
    <w:rsid w:val="00FD29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978"/>
  </w:style>
  <w:style w:type="paragraph" w:styleId="Prrafodelista">
    <w:name w:val="List Paragraph"/>
    <w:basedOn w:val="Normal"/>
    <w:uiPriority w:val="34"/>
    <w:qFormat/>
    <w:rsid w:val="00DF7DB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032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32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32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32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32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E6A69-74EE-437E-AE9E-732E084F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1377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Comercial</dc:creator>
  <cp:keywords/>
  <dc:description/>
  <cp:lastModifiedBy>Comercial</cp:lastModifiedBy>
  <cp:revision>3</cp:revision>
  <dcterms:created xsi:type="dcterms:W3CDTF">2026-01-15T16:33:00Z</dcterms:created>
  <dcterms:modified xsi:type="dcterms:W3CDTF">2026-01-15T20:50:00Z</dcterms:modified>
</cp:coreProperties>
</file>